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Date</w:t>
      </w:r>
    </w:p>
    <w:p>
      <w:pPr>
        <w:spacing w:line="480" w:lineRule="auto"/>
        <w:jc w:val="left"/>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What makes a good life</w:t>
      </w:r>
    </w:p>
    <w:p>
      <w:pPr>
        <w:numPr>
          <w:ilvl w:val="0"/>
          <w:numId w:val="1"/>
        </w:numPr>
        <w:spacing w:line="480" w:lineRule="auto"/>
        <w:ind w:firstLine="420" w:firstLineChars="0"/>
        <w:jc w:val="left"/>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Back ground of the context</w:t>
      </w:r>
    </w:p>
    <w:p>
      <w:pPr>
        <w:spacing w:line="480" w:lineRule="auto"/>
        <w:ind w:firstLine="420" w:firstLineChars="0"/>
        <w:jc w:val="left"/>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Robert Waldinger</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recorded his TED talk and named it “What makes a good life”. It was recorded in the year 2015 and the clip was about twelve minutes and forty seven minutes long.The clip has been viewed over10,000,000 times since it was recorded.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he Harvard cohort were among the recruits for the Grant study. Some of the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recruits</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included President John F. Kennedy and Ben Bradlee. During the decades for interviews, the research expanded to the residents of the Boston inner city and were enlisted as among the Glueck study. The study was started by 268 Harvard sophomores in the year 1938. This was the time of great depression and they had hoped that the longitudinal study will give an indicator to leading more meaningful, healthy and happy lives. </w:t>
      </w:r>
    </w:p>
    <w:p>
      <w:pPr>
        <w:pStyle w:val="2"/>
        <w:keepNext w:val="0"/>
        <w:keepLines w:val="0"/>
        <w:widowControl/>
        <w:numPr>
          <w:ilvl w:val="0"/>
          <w:numId w:val="1"/>
        </w:numPr>
        <w:suppressLineNumbers w:val="0"/>
        <w:shd w:val="clear" w:fill="FFFFFF"/>
        <w:spacing w:before="0" w:beforeAutospacing="0" w:after="225" w:afterAutospacing="0" w:line="480" w:lineRule="auto"/>
        <w:ind w:left="0" w:leftChars="0" w:right="0" w:firstLine="420" w:firstLineChars="0"/>
        <w:rPr>
          <w:rFonts w:hint="default" w:ascii="Times New Roman" w:hAnsi="Times New Roman" w:eastAsia="Helvetica" w:cs="Times New Roman"/>
          <w:b/>
          <w:bCs/>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14:textFill>
            <w14:solidFill>
              <w14:schemeClr w14:val="tx1"/>
            </w14:solidFill>
          </w14:textFill>
        </w:rPr>
        <w:t>What was the main lesson learned?</w:t>
      </w:r>
    </w:p>
    <w:p>
      <w:pPr>
        <w:pStyle w:val="2"/>
        <w:keepNext w:val="0"/>
        <w:keepLines w:val="0"/>
        <w:widowControl/>
        <w:suppressLineNumbers w:val="0"/>
        <w:shd w:val="clear" w:fill="FFFFFF"/>
        <w:spacing w:before="0" w:beforeAutospacing="0" w:after="225" w:afterAutospacing="0" w:line="480" w:lineRule="auto"/>
        <w:ind w:right="0"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I </w:t>
      </w: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learned</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 that good relationships do not only protect our bodies but also our brains. They also don’t have to be so smooth and marriage is not a bed of roses. Some couples can quarrel on a daily basis but what is important is if they can count on one another if the going gets thick and tough. </w:t>
      </w: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herefore someone can easily set himself/herself a better course for aging if one is able to take care of himself while still early in life.</w:t>
      </w:r>
    </w:p>
    <w:p>
      <w:pPr>
        <w:numPr>
          <w:numId w:val="0"/>
        </w:numPr>
        <w:spacing w:line="480" w:lineRule="auto"/>
        <w:jc w:val="left"/>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p>
    <w:p>
      <w:pPr>
        <w:numPr>
          <w:ilvl w:val="0"/>
          <w:numId w:val="1"/>
        </w:numPr>
        <w:spacing w:line="480" w:lineRule="auto"/>
        <w:ind w:left="0" w:leftChars="0" w:firstLine="420" w:firstLineChars="0"/>
        <w:jc w:val="left"/>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 xml:space="preserve"> </w:t>
      </w:r>
      <w:r>
        <w:rPr>
          <w:rFonts w:hint="default" w:ascii="Times New Roman" w:hAnsi="Times New Roman" w:eastAsia="Helvetica" w:cs="Times New Roman"/>
          <w:b/>
          <w:bCs/>
          <w:i w:val="0"/>
          <w:caps w:val="0"/>
          <w:color w:val="000000" w:themeColor="text1"/>
          <w:spacing w:val="0"/>
          <w:sz w:val="24"/>
          <w:szCs w:val="24"/>
          <w:shd w:val="clear" w:fill="FFFFFF"/>
          <w14:textFill>
            <w14:solidFill>
              <w14:schemeClr w14:val="tx1"/>
            </w14:solidFill>
          </w14:textFill>
        </w:rPr>
        <w:t>List the three major results from the study</w:t>
      </w:r>
    </w:p>
    <w:p>
      <w:pPr>
        <w:pStyle w:val="2"/>
        <w:keepNext w:val="0"/>
        <w:keepLines w:val="0"/>
        <w:widowControl/>
        <w:suppressLineNumbers w:val="0"/>
        <w:shd w:val="clear" w:fill="FFFFFF"/>
        <w:spacing w:before="0" w:beforeAutospacing="0" w:after="225" w:afterAutospacing="0" w:line="480" w:lineRule="auto"/>
        <w:ind w:right="0"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he researchers discovered that marriage satisfaction has a protective effect on ones heath mentally. Those that were happily married as late as 80s reported that they had no </w:t>
      </w: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experiences</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 of mood suffering on the days they had physical pains which is contrary to those that are in unhappy marriages. It was also discovered that those that lived much longer and had sound health did not engage in smoking and taking of alcohol in excess. Research also found out that those that had more support socially had less mental </w:t>
      </w:r>
      <w:r>
        <w:rPr>
          <w:rFonts w:hint="default" w:ascii="Times New Roman" w:hAnsi="Times New Roman" w:eastAsia="Nocturno" w:cs="Times New Roman"/>
          <w:i w:val="0"/>
          <w:caps w:val="0"/>
          <w:color w:val="000000" w:themeColor="text1"/>
          <w:spacing w:val="0"/>
          <w:sz w:val="24"/>
          <w:szCs w:val="24"/>
          <w:shd w:val="clear" w:fill="FFFFFF"/>
          <w14:textFill>
            <w14:solidFill>
              <w14:schemeClr w14:val="tx1"/>
            </w14:solidFill>
          </w14:textFill>
        </w:rPr>
        <w:t>deterioration</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 in their late years.</w:t>
      </w:r>
    </w:p>
    <w:p>
      <w:pPr>
        <w:numPr>
          <w:ilvl w:val="0"/>
          <w:numId w:val="1"/>
        </w:numPr>
        <w:spacing w:line="480" w:lineRule="auto"/>
        <w:ind w:left="0" w:leftChars="0" w:firstLine="420" w:firstLineChars="0"/>
        <w:jc w:val="left"/>
        <w:rPr>
          <w:rFonts w:hint="default" w:ascii="Times New Roman" w:hAnsi="Times New Roman" w:eastAsia="Helvetica" w:cs="Times New Roman"/>
          <w:b/>
          <w:bCs/>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14:textFill>
            <w14:solidFill>
              <w14:schemeClr w14:val="tx1"/>
            </w14:solidFill>
          </w14:textFill>
        </w:rPr>
        <w:t>What did the study reveal when researchers looked at these participants at age 50 about living a long life</w:t>
      </w:r>
    </w:p>
    <w:p>
      <w:pPr>
        <w:pStyle w:val="2"/>
        <w:keepNext w:val="0"/>
        <w:keepLines w:val="0"/>
        <w:widowControl/>
        <w:suppressLineNumbers w:val="0"/>
        <w:shd w:val="clear" w:fill="FFFFFF"/>
        <w:spacing w:before="0" w:beforeAutospacing="0" w:after="225" w:afterAutospacing="0" w:line="480" w:lineRule="auto"/>
        <w:ind w:left="0" w:right="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A</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ccording to several studies that were conducted, it was discovered that marriage satisfaction at the age of 50 was a good indicator of a better physical health even that their levels of cholesterol. </w:t>
      </w:r>
      <w:r>
        <w:rPr>
          <w:rFonts w:hint="default" w:ascii="Times New Roman" w:hAnsi="Times New Roman" w:eastAsia="Nocturno"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herefore there level of cholesterol was not a determinant of how the participants could grow old but rather their satisfaction in their marriages. </w:t>
      </w:r>
    </w:p>
    <w:p>
      <w:pPr>
        <w:pStyle w:val="2"/>
        <w:keepNext w:val="0"/>
        <w:keepLines w:val="0"/>
        <w:widowControl/>
        <w:numPr>
          <w:ilvl w:val="0"/>
          <w:numId w:val="1"/>
        </w:numPr>
        <w:suppressLineNumbers w:val="0"/>
        <w:shd w:val="clear" w:fill="FFFFFF"/>
        <w:spacing w:before="0" w:beforeAutospacing="0" w:after="225" w:afterAutospacing="0" w:line="480" w:lineRule="auto"/>
        <w:ind w:left="0" w:leftChars="0" w:right="0" w:firstLine="420" w:firstLineChars="0"/>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 xml:space="preserve">How I can manage my staff as a contemporary manager. </w:t>
      </w: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From the findings, it is evident that close relationships is much more important that money or even fame because it is what makes people jovial in their lives. They are confirmed to be better indicators of a long and healthier lives. As a contemporary manager, it is therefore important to develop a friendly and mutual working relationship of all the staff members to mak</w:t>
      </w:r>
      <w:bookmarkStart w:id="0" w:name="_GoBack"/>
      <w:bookmarkEnd w:id="0"/>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e them not only productive but also enjoy a healthy longer life.  </w:t>
      </w: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jc w:val="cente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Reference</w:t>
      </w: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t xml:space="preserve">https://www.youtube.com/watch?v=8KkKuTCFvzI </w:t>
      </w:r>
    </w:p>
    <w:p>
      <w:pPr>
        <w:pStyle w:val="2"/>
        <w:keepNext w:val="0"/>
        <w:keepLines w:val="0"/>
        <w:widowControl/>
        <w:numPr>
          <w:numId w:val="0"/>
        </w:numPr>
        <w:suppressLineNumbers w:val="0"/>
        <w:shd w:val="clear" w:fill="FFFFFF"/>
        <w:spacing w:before="0" w:beforeAutospacing="0" w:after="225" w:afterAutospacing="0" w:line="480" w:lineRule="auto"/>
        <w:ind w:left="420" w:leftChars="0" w:right="0" w:rightChars="0" w:firstLine="420" w:firstLineChars="0"/>
        <w:rPr>
          <w:rFonts w:hint="default" w:ascii="Times New Roman" w:hAnsi="Times New Roman" w:eastAsia="Nocturno" w:cs="Times New Roman"/>
          <w:i w:val="0"/>
          <w:caps w:val="0"/>
          <w:color w:val="000000" w:themeColor="text1"/>
          <w:spacing w:val="0"/>
          <w:sz w:val="24"/>
          <w:szCs w:val="24"/>
          <w:shd w:val="clear" w:fill="FFFFFF"/>
          <w:lang w:val="en-US"/>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octurno">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2A8C4"/>
    <w:multiLevelType w:val="singleLevel"/>
    <w:tmpl w:val="3572A8C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F15710"/>
    <w:rsid w:val="028C6F11"/>
    <w:rsid w:val="0A6F3E1E"/>
    <w:rsid w:val="0E042227"/>
    <w:rsid w:val="10C96573"/>
    <w:rsid w:val="122C44F3"/>
    <w:rsid w:val="156766B8"/>
    <w:rsid w:val="19A0466B"/>
    <w:rsid w:val="1A170D29"/>
    <w:rsid w:val="1B242B60"/>
    <w:rsid w:val="1FC67315"/>
    <w:rsid w:val="2087325A"/>
    <w:rsid w:val="250B6A34"/>
    <w:rsid w:val="2A0F3069"/>
    <w:rsid w:val="2AD55BD3"/>
    <w:rsid w:val="2B707089"/>
    <w:rsid w:val="2CD70C62"/>
    <w:rsid w:val="2D1951F3"/>
    <w:rsid w:val="30FC1EBB"/>
    <w:rsid w:val="326961DE"/>
    <w:rsid w:val="34884B95"/>
    <w:rsid w:val="3577117D"/>
    <w:rsid w:val="388310A1"/>
    <w:rsid w:val="3AEC4BDA"/>
    <w:rsid w:val="3BEA7A40"/>
    <w:rsid w:val="3C972E74"/>
    <w:rsid w:val="3D6321E6"/>
    <w:rsid w:val="420A47D3"/>
    <w:rsid w:val="480F462F"/>
    <w:rsid w:val="4B0F27B4"/>
    <w:rsid w:val="4EF15710"/>
    <w:rsid w:val="50EE004E"/>
    <w:rsid w:val="53D114CA"/>
    <w:rsid w:val="554B577C"/>
    <w:rsid w:val="5C3A6B27"/>
    <w:rsid w:val="5E976573"/>
    <w:rsid w:val="5EE567DD"/>
    <w:rsid w:val="61337FF8"/>
    <w:rsid w:val="618D0A5C"/>
    <w:rsid w:val="623C08D1"/>
    <w:rsid w:val="657541A5"/>
    <w:rsid w:val="67AA2250"/>
    <w:rsid w:val="67C7364B"/>
    <w:rsid w:val="692D54DF"/>
    <w:rsid w:val="69513975"/>
    <w:rsid w:val="6A0E4EB8"/>
    <w:rsid w:val="6DD11238"/>
    <w:rsid w:val="6E870BF3"/>
    <w:rsid w:val="714355A7"/>
    <w:rsid w:val="745C46BF"/>
    <w:rsid w:val="77567E20"/>
    <w:rsid w:val="78143C2A"/>
    <w:rsid w:val="781D16BD"/>
    <w:rsid w:val="78311690"/>
    <w:rsid w:val="7FEE5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Hyperlink"/>
    <w:basedOn w:val="3"/>
    <w:uiPriority w:val="0"/>
    <w:rPr>
      <w:color w:val="0000FF"/>
      <w:u w:val="single"/>
    </w:rPr>
  </w:style>
  <w:style w:type="character" w:styleId="5">
    <w:name w:val="Strong"/>
    <w:basedOn w:val="3"/>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2018-09-19T00:37:00Z</dcterms:created>
  <dc:creator>Administrator</dc:creator>
  <cp:lastModifiedBy>Administrator</cp:lastModifiedBy>
  <dcterms:modified xsi:type="dcterms:W3CDTF">2018-09-19T02:04:57Z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